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D8" w:rsidRDefault="008D6765" w:rsidP="00B36AD8">
      <w:pPr>
        <w:spacing w:line="360" w:lineRule="auto"/>
        <w:rPr>
          <w:rFonts w:ascii="Arial" w:hAnsi="Arial" w:cs="Arial"/>
          <w:b/>
        </w:rPr>
      </w:pPr>
      <w:r>
        <w:rPr>
          <w:rFonts w:ascii="Arial" w:hAnsi="Arial" w:cs="Arial"/>
          <w:b/>
        </w:rPr>
        <w:t>Ek-6</w:t>
      </w:r>
      <w:r w:rsidR="004821C6">
        <w:rPr>
          <w:rFonts w:ascii="Arial" w:hAnsi="Arial" w:cs="Arial"/>
          <w:b/>
        </w:rPr>
        <w:t>:</w:t>
      </w:r>
    </w:p>
    <w:p w:rsidR="003F0F9D" w:rsidRDefault="006D0D7C" w:rsidP="006D0D7C">
      <w:pPr>
        <w:spacing w:line="360" w:lineRule="auto"/>
        <w:jc w:val="center"/>
        <w:rPr>
          <w:rFonts w:ascii="Arial" w:hAnsi="Arial" w:cs="Arial"/>
          <w:b/>
        </w:rPr>
      </w:pPr>
      <w:r w:rsidRPr="006D0D7C">
        <w:rPr>
          <w:rFonts w:ascii="Arial" w:hAnsi="Arial" w:cs="Arial"/>
          <w:b/>
        </w:rPr>
        <w:t>DOĞAL GAZ ENDÜSTRİTEL TESİSAT YAPIM VE HİZMET YETERLİLİĞİ İÇİN AKHİSAR ORGANİZE SANAYİ BÖLGE MÜDÜRLÜĞÜ’NE</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Yeterlilik başvurumuz kapsamında sunmuş olduğumuz bilgi ve belgelerin doğru ve eksiksiz olduğunu,</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 xml:space="preserve">EPDK’nın ilgili tüm mevzuatları, </w:t>
      </w:r>
      <w:r w:rsidR="00B74710">
        <w:rPr>
          <w:rFonts w:ascii="Arial" w:hAnsi="Arial" w:cs="Arial"/>
        </w:rPr>
        <w:t>AKSA MANİSA</w:t>
      </w:r>
      <w:r w:rsidRPr="00E4304B">
        <w:rPr>
          <w:rFonts w:ascii="Arial" w:hAnsi="Arial" w:cs="Arial"/>
        </w:rPr>
        <w:t xml:space="preserve"> DOĞAL GAZ DAĞITIM A.Ş.’</w:t>
      </w:r>
      <w:proofErr w:type="spellStart"/>
      <w:r w:rsidRPr="00E4304B">
        <w:rPr>
          <w:rFonts w:ascii="Arial" w:hAnsi="Arial" w:cs="Arial"/>
        </w:rPr>
        <w:t>nin</w:t>
      </w:r>
      <w:proofErr w:type="spellEnd"/>
      <w:r w:rsidRPr="00E4304B">
        <w:rPr>
          <w:rFonts w:ascii="Arial" w:hAnsi="Arial" w:cs="Arial"/>
        </w:rPr>
        <w:t xml:space="preserve"> tüm teknik şartnameleri, BOTAŞ’ın tüm teknik şartnameleri, ilgili tüm standartlar ve OSB tarafından istenilecek tüm ilave şartlara uyacağımızı,</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Talep ettiğimiz yetki kapsamındaki faaliyete ilişkin olarak diğer mevzuattan kaynaklanan izin, ruhsat, onay alma gibi tüm yükümlülükleri yerine getireceğimizi, aksi takdirde sorumluluğun tarafımıza ait olacağını,</w:t>
      </w:r>
    </w:p>
    <w:p w:rsidR="006D0D7C" w:rsidRPr="00E4304B" w:rsidRDefault="00B74710" w:rsidP="00E4304B">
      <w:pPr>
        <w:pStyle w:val="ListeParagraf"/>
        <w:numPr>
          <w:ilvl w:val="0"/>
          <w:numId w:val="1"/>
        </w:numPr>
        <w:spacing w:line="360" w:lineRule="auto"/>
        <w:rPr>
          <w:rFonts w:ascii="Arial" w:hAnsi="Arial" w:cs="Arial"/>
        </w:rPr>
      </w:pPr>
      <w:r>
        <w:rPr>
          <w:rFonts w:ascii="Arial" w:hAnsi="Arial" w:cs="Arial"/>
        </w:rPr>
        <w:t>AKSA</w:t>
      </w:r>
      <w:r w:rsidR="009F73F5">
        <w:rPr>
          <w:rFonts w:ascii="Arial" w:hAnsi="Arial" w:cs="Arial"/>
        </w:rPr>
        <w:t xml:space="preserve"> GAZ ve EPDK’dan almış olduğumuz </w:t>
      </w:r>
      <w:bookmarkStart w:id="0" w:name="_GoBack"/>
      <w:bookmarkEnd w:id="0"/>
      <w:r w:rsidR="006D0D7C" w:rsidRPr="00E4304B">
        <w:rPr>
          <w:rFonts w:ascii="Arial" w:hAnsi="Arial" w:cs="Arial"/>
        </w:rPr>
        <w:t>sertifikaların vize işlemlerini zamanında yaptıracağımızı,</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 xml:space="preserve">Doğal Gaz </w:t>
      </w:r>
      <w:r w:rsidR="00F464C3">
        <w:rPr>
          <w:rFonts w:ascii="Arial" w:hAnsi="Arial" w:cs="Arial"/>
        </w:rPr>
        <w:t>Birimi</w:t>
      </w:r>
      <w:r w:rsidRPr="00E4304B">
        <w:rPr>
          <w:rFonts w:ascii="Arial" w:hAnsi="Arial" w:cs="Arial"/>
        </w:rPr>
        <w:t xml:space="preserve"> ve </w:t>
      </w:r>
      <w:r w:rsidR="00B74710">
        <w:rPr>
          <w:rFonts w:ascii="Arial" w:hAnsi="Arial" w:cs="Arial"/>
        </w:rPr>
        <w:t>A</w:t>
      </w:r>
      <w:r w:rsidR="00B77F03">
        <w:rPr>
          <w:rFonts w:ascii="Arial" w:hAnsi="Arial" w:cs="Arial"/>
        </w:rPr>
        <w:t xml:space="preserve">khisar </w:t>
      </w:r>
      <w:r w:rsidR="00B74710">
        <w:rPr>
          <w:rFonts w:ascii="Arial" w:hAnsi="Arial" w:cs="Arial"/>
        </w:rPr>
        <w:t>OSB</w:t>
      </w:r>
      <w:r w:rsidRPr="00E4304B">
        <w:rPr>
          <w:rFonts w:ascii="Arial" w:hAnsi="Arial" w:cs="Arial"/>
        </w:rPr>
        <w:t xml:space="preserve"> tarafından yetkilendirilmiş müşavir firma denetim, kontrol ve bilgisi dışında iş yapmayacağımızı,</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Akhisar Organize Sanayi Bölgesi sınırları içerisinde yaptığımız tüm işlerin gerek iş yapımı, gerekse doğal gaz tesisatının devreye alınması sonrası tüm maddi manevi sorumluluğun tarafımıza ait olacağını,</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 xml:space="preserve">Yeterlilik başvurumuzun yapıldığı tarihten yeterlilik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w:t>
      </w:r>
      <w:proofErr w:type="gramStart"/>
      <w:r w:rsidRPr="00E4304B">
        <w:rPr>
          <w:rFonts w:ascii="Arial" w:hAnsi="Arial" w:cs="Arial"/>
        </w:rPr>
        <w:t>kriterlere</w:t>
      </w:r>
      <w:proofErr w:type="gramEnd"/>
      <w:r w:rsidRPr="00E4304B">
        <w:rPr>
          <w:rFonts w:ascii="Arial" w:hAnsi="Arial" w:cs="Arial"/>
        </w:rPr>
        <w:t xml:space="preserve"> sahip mühendis istihdam edeceğimizi ve bu konuda gerekli bilgi/belgeleri ku</w:t>
      </w:r>
      <w:r w:rsidR="00B74710">
        <w:rPr>
          <w:rFonts w:ascii="Arial" w:hAnsi="Arial" w:cs="Arial"/>
        </w:rPr>
        <w:t>r</w:t>
      </w:r>
      <w:r w:rsidRPr="00E4304B">
        <w:rPr>
          <w:rFonts w:ascii="Arial" w:hAnsi="Arial" w:cs="Arial"/>
        </w:rPr>
        <w:t>uma sunacağımızı, söz konusu durumun sertifika alındıktan sonraki süreçte meydana gelmesi halinde ise ilgili mevzuat hükümlerine göre işlem tesis edeceğimizi,</w:t>
      </w:r>
    </w:p>
    <w:p w:rsidR="006D0D7C" w:rsidRPr="00E4304B" w:rsidRDefault="006D0D7C" w:rsidP="00E4304B">
      <w:pPr>
        <w:pStyle w:val="ListeParagraf"/>
        <w:numPr>
          <w:ilvl w:val="0"/>
          <w:numId w:val="1"/>
        </w:numPr>
        <w:spacing w:line="360" w:lineRule="auto"/>
        <w:rPr>
          <w:rFonts w:ascii="Arial" w:hAnsi="Arial" w:cs="Arial"/>
        </w:rPr>
      </w:pPr>
      <w:r w:rsidRPr="00E4304B">
        <w:rPr>
          <w:rFonts w:ascii="Arial" w:hAnsi="Arial" w:cs="Arial"/>
        </w:rPr>
        <w:t>Bu yetkilendirme başvurusu esnasında yükseköğrenim belgesi/personel yeterlilik belgesi suretlerini sunduğumuz personelin, diğer bir yapım ve hizmet sertifikası sahibi firmada halen firma sahibi/şirket ortağı veya çalışanı olarak faaliyette bulunmadığını,</w:t>
      </w:r>
    </w:p>
    <w:p w:rsidR="006D0D7C" w:rsidRDefault="006D0D7C" w:rsidP="006D0D7C">
      <w:pPr>
        <w:spacing w:line="360" w:lineRule="auto"/>
        <w:rPr>
          <w:rFonts w:ascii="Arial" w:hAnsi="Arial" w:cs="Arial"/>
        </w:rPr>
      </w:pPr>
      <w:r>
        <w:rPr>
          <w:rFonts w:ascii="Arial" w:hAnsi="Arial" w:cs="Arial"/>
        </w:rPr>
        <w:t>Kabul ve taahhüt ederiz.</w:t>
      </w:r>
    </w:p>
    <w:p w:rsidR="00E4304B" w:rsidRPr="00E4304B" w:rsidRDefault="006D0D7C" w:rsidP="00E4304B">
      <w:pPr>
        <w:spacing w:line="240" w:lineRule="auto"/>
        <w:ind w:left="4248" w:firstLine="708"/>
        <w:rPr>
          <w:rFonts w:ascii="Arial" w:hAnsi="Arial" w:cs="Arial"/>
          <w:b/>
          <w:u w:val="single"/>
        </w:rPr>
      </w:pPr>
      <w:r w:rsidRPr="00E4304B">
        <w:rPr>
          <w:rFonts w:ascii="Arial" w:hAnsi="Arial" w:cs="Arial"/>
          <w:b/>
          <w:u w:val="single"/>
        </w:rPr>
        <w:t>Temsi</w:t>
      </w:r>
      <w:r w:rsidR="00E4304B" w:rsidRPr="00E4304B">
        <w:rPr>
          <w:rFonts w:ascii="Arial" w:hAnsi="Arial" w:cs="Arial"/>
          <w:b/>
          <w:u w:val="single"/>
        </w:rPr>
        <w:t>lle Yetkili Kişi veya Kişilerin;</w:t>
      </w:r>
    </w:p>
    <w:p w:rsidR="006D0D7C" w:rsidRDefault="006D0D7C" w:rsidP="00E4304B">
      <w:pPr>
        <w:spacing w:line="240" w:lineRule="auto"/>
        <w:ind w:left="4248" w:firstLine="708"/>
        <w:rPr>
          <w:rFonts w:ascii="Arial" w:hAnsi="Arial" w:cs="Arial"/>
        </w:rPr>
      </w:pPr>
      <w:r>
        <w:rPr>
          <w:rFonts w:ascii="Arial" w:hAnsi="Arial" w:cs="Arial"/>
        </w:rPr>
        <w:t>Adı-Soyadı</w:t>
      </w:r>
      <w:r w:rsidR="00E4304B">
        <w:rPr>
          <w:rFonts w:ascii="Arial" w:hAnsi="Arial" w:cs="Arial"/>
        </w:rPr>
        <w:t>:</w:t>
      </w:r>
    </w:p>
    <w:p w:rsidR="006D0D7C" w:rsidRDefault="006D0D7C" w:rsidP="006D0D7C">
      <w:pPr>
        <w:spacing w:line="240" w:lineRule="auto"/>
        <w:ind w:left="4956"/>
        <w:rPr>
          <w:rFonts w:ascii="Arial" w:hAnsi="Arial" w:cs="Arial"/>
        </w:rPr>
      </w:pPr>
      <w:r>
        <w:rPr>
          <w:rFonts w:ascii="Arial" w:hAnsi="Arial" w:cs="Arial"/>
        </w:rPr>
        <w:t>İmza</w:t>
      </w:r>
      <w:r w:rsidR="00E4304B">
        <w:rPr>
          <w:rFonts w:ascii="Arial" w:hAnsi="Arial" w:cs="Arial"/>
        </w:rPr>
        <w:t>:</w:t>
      </w:r>
    </w:p>
    <w:p w:rsidR="006D0D7C" w:rsidRDefault="006D0D7C" w:rsidP="006D0D7C">
      <w:pPr>
        <w:spacing w:line="240" w:lineRule="auto"/>
        <w:ind w:left="4956"/>
        <w:rPr>
          <w:rFonts w:ascii="Arial" w:hAnsi="Arial" w:cs="Arial"/>
        </w:rPr>
      </w:pPr>
      <w:r>
        <w:rPr>
          <w:rFonts w:ascii="Arial" w:hAnsi="Arial" w:cs="Arial"/>
        </w:rPr>
        <w:t>Kaşe</w:t>
      </w:r>
      <w:r w:rsidR="00E4304B">
        <w:rPr>
          <w:rFonts w:ascii="Arial" w:hAnsi="Arial" w:cs="Arial"/>
        </w:rPr>
        <w:t>:</w:t>
      </w:r>
    </w:p>
    <w:p w:rsidR="006D0D7C" w:rsidRPr="006D0D7C" w:rsidRDefault="006D0D7C" w:rsidP="006D0D7C">
      <w:pPr>
        <w:spacing w:line="240" w:lineRule="auto"/>
        <w:ind w:left="4956"/>
        <w:rPr>
          <w:rFonts w:ascii="Arial" w:hAnsi="Arial" w:cs="Arial"/>
        </w:rPr>
      </w:pPr>
      <w:r>
        <w:rPr>
          <w:rFonts w:ascii="Arial" w:hAnsi="Arial" w:cs="Arial"/>
        </w:rPr>
        <w:t>Tarih</w:t>
      </w:r>
      <w:r w:rsidR="00E4304B">
        <w:rPr>
          <w:rFonts w:ascii="Arial" w:hAnsi="Arial" w:cs="Arial"/>
        </w:rPr>
        <w:t>:</w:t>
      </w:r>
    </w:p>
    <w:sectPr w:rsidR="006D0D7C" w:rsidRPr="006D0D7C" w:rsidSect="008D6765">
      <w:headerReference w:type="default" r:id="rId7"/>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B7" w:rsidRDefault="00B61BB7" w:rsidP="008D6765">
      <w:pPr>
        <w:spacing w:after="0" w:line="240" w:lineRule="auto"/>
      </w:pPr>
      <w:r>
        <w:separator/>
      </w:r>
    </w:p>
  </w:endnote>
  <w:endnote w:type="continuationSeparator" w:id="0">
    <w:p w:rsidR="00B61BB7" w:rsidRDefault="00B61BB7" w:rsidP="008D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B7" w:rsidRDefault="00B61BB7" w:rsidP="008D6765">
      <w:pPr>
        <w:spacing w:after="0" w:line="240" w:lineRule="auto"/>
      </w:pPr>
      <w:r>
        <w:separator/>
      </w:r>
    </w:p>
  </w:footnote>
  <w:footnote w:type="continuationSeparator" w:id="0">
    <w:p w:rsidR="00B61BB7" w:rsidRDefault="00B61BB7" w:rsidP="008D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5" w:rsidRDefault="00B61B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pt;margin-top:22.5pt;width:69pt;height:28.5pt;z-index:-251658752;mso-position-horizontal-relative:text;mso-position-vertical-relative:text;mso-width-relative:page;mso-height-relative:page">
          <v:imagedata r:id="rId1" o:title="logo (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215"/>
    <w:multiLevelType w:val="hybridMultilevel"/>
    <w:tmpl w:val="B2921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8C"/>
    <w:rsid w:val="0021708C"/>
    <w:rsid w:val="003F0F9D"/>
    <w:rsid w:val="004821C6"/>
    <w:rsid w:val="006D0D7C"/>
    <w:rsid w:val="008D6765"/>
    <w:rsid w:val="009F73F5"/>
    <w:rsid w:val="00B36AD8"/>
    <w:rsid w:val="00B579AD"/>
    <w:rsid w:val="00B61BB7"/>
    <w:rsid w:val="00B74710"/>
    <w:rsid w:val="00B77F03"/>
    <w:rsid w:val="00E4304B"/>
    <w:rsid w:val="00F46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70215"/>
  <w15:chartTrackingRefBased/>
  <w15:docId w15:val="{7C672759-63BE-4129-A700-7F1F3A6B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304B"/>
    <w:pPr>
      <w:ind w:left="720"/>
      <w:contextualSpacing/>
    </w:pPr>
  </w:style>
  <w:style w:type="paragraph" w:styleId="stBilgi">
    <w:name w:val="header"/>
    <w:basedOn w:val="Normal"/>
    <w:link w:val="stBilgiChar"/>
    <w:uiPriority w:val="99"/>
    <w:unhideWhenUsed/>
    <w:rsid w:val="008D67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765"/>
  </w:style>
  <w:style w:type="paragraph" w:styleId="AltBilgi">
    <w:name w:val="footer"/>
    <w:basedOn w:val="Normal"/>
    <w:link w:val="AltBilgiChar"/>
    <w:uiPriority w:val="99"/>
    <w:unhideWhenUsed/>
    <w:rsid w:val="008D67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Gürsaç</dc:creator>
  <cp:keywords/>
  <dc:description/>
  <cp:lastModifiedBy>Ahmet Gürsaç</cp:lastModifiedBy>
  <cp:revision>9</cp:revision>
  <dcterms:created xsi:type="dcterms:W3CDTF">2020-10-14T10:40:00Z</dcterms:created>
  <dcterms:modified xsi:type="dcterms:W3CDTF">2021-01-04T12:01:00Z</dcterms:modified>
</cp:coreProperties>
</file>